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E892" w14:textId="0B653DB8" w:rsidR="004073EA" w:rsidRDefault="00BB708E" w:rsidP="003C5E4E">
      <w:pPr>
        <w:jc w:val="center"/>
        <w:rPr>
          <w:rFonts w:ascii="Futura PT Book" w:hAnsi="Futura PT Book"/>
          <w:b/>
          <w:sz w:val="28"/>
          <w:szCs w:val="28"/>
        </w:rPr>
      </w:pPr>
      <w:r>
        <w:rPr>
          <w:noProof/>
        </w:rPr>
        <w:pict w14:anchorId="3CE13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95pt;margin-top:-31.65pt;width:147.7pt;height:92.5pt;z-index:-251658752;mso-position-horizontal-relative:text;mso-position-vertical-relative:text">
            <v:imagedata r:id="rId5" o:title="Новый проект" croptop="12698f" cropbottom="11792f"/>
          </v:shape>
        </w:pict>
      </w:r>
    </w:p>
    <w:p w14:paraId="316013AA" w14:textId="77777777" w:rsidR="004073EA" w:rsidRDefault="004073EA" w:rsidP="003C5E4E">
      <w:pPr>
        <w:jc w:val="center"/>
        <w:rPr>
          <w:rFonts w:ascii="Futura PT Book" w:hAnsi="Futura PT Book"/>
          <w:b/>
          <w:sz w:val="28"/>
          <w:szCs w:val="28"/>
        </w:rPr>
      </w:pPr>
    </w:p>
    <w:p w14:paraId="5E0B40BC" w14:textId="1C441928" w:rsidR="00E16488" w:rsidRPr="00F06B82" w:rsidRDefault="00F06B82" w:rsidP="00F06B82">
      <w:pPr>
        <w:jc w:val="center"/>
        <w:rPr>
          <w:rFonts w:ascii="Futura PT Book" w:hAnsi="Futura PT Book"/>
          <w:b/>
          <w:sz w:val="28"/>
          <w:szCs w:val="28"/>
        </w:rPr>
      </w:pPr>
      <w:r>
        <w:rPr>
          <w:rFonts w:ascii="Futura PT Book" w:hAnsi="Futura PT Book"/>
          <w:b/>
          <w:sz w:val="28"/>
          <w:szCs w:val="28"/>
        </w:rPr>
        <w:t>Дебаты на</w:t>
      </w:r>
      <w:r w:rsidR="003C5E4E" w:rsidRPr="009A0A17">
        <w:rPr>
          <w:rFonts w:ascii="Futura PT Book" w:hAnsi="Futura PT Book"/>
          <w:b/>
          <w:sz w:val="28"/>
          <w:szCs w:val="28"/>
        </w:rPr>
        <w:t xml:space="preserve"> «</w:t>
      </w:r>
      <w:r>
        <w:rPr>
          <w:rFonts w:ascii="Futura PT Book" w:hAnsi="Futura PT Book"/>
          <w:b/>
          <w:sz w:val="28"/>
          <w:szCs w:val="28"/>
        </w:rPr>
        <w:t>Курчатовских чтениях</w:t>
      </w:r>
      <w:r w:rsidR="003C5E4E" w:rsidRPr="009A0A17">
        <w:rPr>
          <w:rFonts w:ascii="Futura PT Book" w:hAnsi="Futura PT Book"/>
          <w:b/>
          <w:sz w:val="28"/>
          <w:szCs w:val="28"/>
        </w:rPr>
        <w:t>»</w:t>
      </w:r>
    </w:p>
    <w:p w14:paraId="70BF4B74" w14:textId="241957DD" w:rsidR="00E16488" w:rsidRPr="009A0A17" w:rsidRDefault="00E16488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b/>
          <w:sz w:val="28"/>
          <w:szCs w:val="28"/>
        </w:rPr>
        <w:t>Что такое дебаты</w:t>
      </w:r>
      <w:r w:rsidR="00BB708E">
        <w:rPr>
          <w:rFonts w:ascii="Futura PT Book" w:hAnsi="Futura PT Book"/>
          <w:sz w:val="28"/>
          <w:szCs w:val="28"/>
        </w:rPr>
        <w:t xml:space="preserve">? </w:t>
      </w:r>
      <w:proofErr w:type="gramStart"/>
      <w:r w:rsidR="00895F5F" w:rsidRPr="009A0A17">
        <w:rPr>
          <w:rFonts w:ascii="Futura PT Book" w:hAnsi="Futura PT Book"/>
          <w:sz w:val="28"/>
          <w:szCs w:val="28"/>
        </w:rPr>
        <w:t>Дебаты</w:t>
      </w:r>
      <w:proofErr w:type="gramEnd"/>
      <w:r w:rsidR="00895F5F" w:rsidRPr="009A0A17">
        <w:rPr>
          <w:rFonts w:ascii="Futura PT Book" w:hAnsi="Futura PT Book"/>
          <w:sz w:val="28"/>
          <w:szCs w:val="28"/>
        </w:rPr>
        <w:t xml:space="preserve"> – это интеллектуальная игра, </w:t>
      </w:r>
      <w:r w:rsidR="000156EE" w:rsidRPr="009A0A17">
        <w:rPr>
          <w:rFonts w:ascii="Futura PT Book" w:hAnsi="Futura PT Book"/>
          <w:sz w:val="28"/>
          <w:szCs w:val="28"/>
        </w:rPr>
        <w:t xml:space="preserve">суть которой </w:t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0156EE" w:rsidRPr="009A0A17">
        <w:rPr>
          <w:rFonts w:ascii="Futura PT Book" w:hAnsi="Futura PT Book"/>
          <w:sz w:val="28"/>
          <w:szCs w:val="28"/>
        </w:rPr>
        <w:t xml:space="preserve"> </w:t>
      </w:r>
      <w:r w:rsidR="00895F5F" w:rsidRPr="009A0A17">
        <w:rPr>
          <w:rFonts w:ascii="Futura PT Book" w:hAnsi="Futura PT Book"/>
          <w:sz w:val="28"/>
          <w:szCs w:val="28"/>
        </w:rPr>
        <w:t>регламентированный спор двух команд</w:t>
      </w:r>
      <w:r w:rsidR="000156EE" w:rsidRPr="009A0A17">
        <w:rPr>
          <w:rFonts w:ascii="Futura PT Book" w:hAnsi="Futura PT Book"/>
          <w:sz w:val="28"/>
          <w:szCs w:val="28"/>
        </w:rPr>
        <w:t xml:space="preserve"> по заявленной теме. Одна команда выступает ЗА, другая – ПРОТИВ.</w:t>
      </w:r>
      <w:r w:rsidR="00895F5F" w:rsidRPr="009A0A17">
        <w:rPr>
          <w:rFonts w:ascii="Futura PT Book" w:hAnsi="Futura PT Book"/>
          <w:sz w:val="28"/>
          <w:szCs w:val="28"/>
        </w:rPr>
        <w:t xml:space="preserve"> </w:t>
      </w:r>
      <w:r w:rsidR="00E349DE" w:rsidRPr="009A0A17">
        <w:rPr>
          <w:rFonts w:ascii="Futura PT Book" w:hAnsi="Futura PT Book"/>
          <w:sz w:val="28"/>
          <w:szCs w:val="28"/>
        </w:rPr>
        <w:t xml:space="preserve">Каждая игра в </w:t>
      </w:r>
      <w:r w:rsidR="00F06B82">
        <w:rPr>
          <w:rFonts w:ascii="Futura PT Book" w:hAnsi="Futura PT Book"/>
          <w:sz w:val="28"/>
          <w:szCs w:val="28"/>
        </w:rPr>
        <w:t>дебатах</w:t>
      </w:r>
      <w:r w:rsidR="00E349DE" w:rsidRPr="009A0A17">
        <w:rPr>
          <w:rFonts w:ascii="Futura PT Book" w:hAnsi="Futura PT Book"/>
          <w:sz w:val="28"/>
          <w:szCs w:val="28"/>
        </w:rPr>
        <w:t xml:space="preserve"> включает 4 раунда:</w:t>
      </w:r>
      <w:r w:rsidR="00E349DE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E349DE" w:rsidRPr="009A0A17">
        <w:rPr>
          <w:rFonts w:ascii="Futura PT Book" w:hAnsi="Futura PT Book"/>
          <w:sz w:val="28"/>
          <w:szCs w:val="28"/>
        </w:rPr>
        <w:t xml:space="preserve"> заявление позиции (4 минуты на выступление</w:t>
      </w:r>
      <w:r w:rsidR="000E0016" w:rsidRPr="009A0A17">
        <w:rPr>
          <w:rFonts w:ascii="Futura PT Book" w:hAnsi="Futura PT Book"/>
          <w:sz w:val="28"/>
          <w:szCs w:val="28"/>
        </w:rPr>
        <w:t xml:space="preserve"> каждой команде</w:t>
      </w:r>
      <w:r w:rsidR="00E349DE" w:rsidRPr="009A0A17">
        <w:rPr>
          <w:rFonts w:ascii="Futura PT Book" w:hAnsi="Futura PT Book"/>
          <w:sz w:val="28"/>
          <w:szCs w:val="28"/>
        </w:rPr>
        <w:t>)</w:t>
      </w:r>
      <w:r w:rsidR="00F20769" w:rsidRPr="009A0A17">
        <w:rPr>
          <w:rFonts w:ascii="Futura PT Book" w:hAnsi="Futura PT Book"/>
          <w:sz w:val="28"/>
          <w:szCs w:val="28"/>
        </w:rPr>
        <w:t>;</w:t>
      </w:r>
      <w:r w:rsidR="00F20769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F20769" w:rsidRPr="009A0A17">
        <w:rPr>
          <w:rFonts w:ascii="Futura PT Book" w:hAnsi="Futura PT Book"/>
          <w:sz w:val="28"/>
          <w:szCs w:val="28"/>
        </w:rPr>
        <w:t xml:space="preserve"> критика </w:t>
      </w:r>
      <w:r w:rsidR="00E349DE" w:rsidRPr="009A0A17">
        <w:rPr>
          <w:rFonts w:ascii="Futura PT Book" w:hAnsi="Futura PT Book"/>
          <w:sz w:val="28"/>
          <w:szCs w:val="28"/>
        </w:rPr>
        <w:t xml:space="preserve"> оппонентов (4 минуты на выступление</w:t>
      </w:r>
      <w:r w:rsidR="000E0016" w:rsidRPr="009A0A17">
        <w:rPr>
          <w:rFonts w:ascii="Futura PT Book" w:hAnsi="Futura PT Book"/>
          <w:sz w:val="28"/>
          <w:szCs w:val="28"/>
        </w:rPr>
        <w:t xml:space="preserve"> каждой команде</w:t>
      </w:r>
      <w:r w:rsidR="00E349DE" w:rsidRPr="009A0A17">
        <w:rPr>
          <w:rFonts w:ascii="Futura PT Book" w:hAnsi="Futura PT Book"/>
          <w:sz w:val="28"/>
          <w:szCs w:val="28"/>
        </w:rPr>
        <w:t>);</w:t>
      </w:r>
      <w:r w:rsidR="00E349DE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E349DE" w:rsidRPr="009A0A17">
        <w:rPr>
          <w:rFonts w:ascii="Futura PT Book" w:hAnsi="Futura PT Book"/>
          <w:sz w:val="28"/>
          <w:szCs w:val="28"/>
        </w:rPr>
        <w:t xml:space="preserve"> вопросы и ответы (не менее </w:t>
      </w:r>
      <w:r w:rsidR="000E0016" w:rsidRPr="009A0A17">
        <w:rPr>
          <w:rFonts w:ascii="Futura PT Book" w:hAnsi="Futura PT Book"/>
          <w:sz w:val="28"/>
          <w:szCs w:val="28"/>
        </w:rPr>
        <w:t>2</w:t>
      </w:r>
      <w:r w:rsidR="00E349DE" w:rsidRPr="009A0A17">
        <w:rPr>
          <w:rFonts w:ascii="Futura PT Book" w:hAnsi="Futura PT Book"/>
          <w:sz w:val="28"/>
          <w:szCs w:val="28"/>
        </w:rPr>
        <w:t xml:space="preserve"> вопросов</w:t>
      </w:r>
      <w:r w:rsidR="000E0016" w:rsidRPr="009A0A17">
        <w:rPr>
          <w:rFonts w:ascii="Futura PT Book" w:hAnsi="Futura PT Book"/>
          <w:sz w:val="28"/>
          <w:szCs w:val="28"/>
        </w:rPr>
        <w:t xml:space="preserve"> от каждой команды; на ответы не более 1,5 минут на один вопрос</w:t>
      </w:r>
      <w:r w:rsidR="0074695C">
        <w:rPr>
          <w:rFonts w:ascii="Futura PT Book" w:hAnsi="Futura PT Book"/>
          <w:sz w:val="28"/>
          <w:szCs w:val="28"/>
        </w:rPr>
        <w:t>; если время на ответы не исчерпано, то можно задать третий вопрос: в этом случае, независимо от тайминга, третий вопрос может задать и команда ПРОТИВ</w:t>
      </w:r>
      <w:r w:rsidR="000E0016" w:rsidRPr="009A0A17">
        <w:rPr>
          <w:rFonts w:ascii="Futura PT Book" w:hAnsi="Futura PT Book"/>
          <w:sz w:val="28"/>
          <w:szCs w:val="28"/>
        </w:rPr>
        <w:t>)</w:t>
      </w:r>
      <w:r w:rsidR="00E349DE" w:rsidRPr="009A0A17">
        <w:rPr>
          <w:rFonts w:ascii="Futura PT Book" w:hAnsi="Futura PT Book"/>
          <w:sz w:val="28"/>
          <w:szCs w:val="28"/>
        </w:rPr>
        <w:t>;</w:t>
      </w:r>
      <w:r w:rsidR="00E349DE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E349DE" w:rsidRPr="009A0A17">
        <w:rPr>
          <w:rFonts w:ascii="Futura PT Book" w:hAnsi="Futura PT Book"/>
          <w:sz w:val="28"/>
          <w:szCs w:val="28"/>
        </w:rPr>
        <w:t xml:space="preserve"> заключительное слово</w:t>
      </w:r>
      <w:r w:rsidR="000E0016" w:rsidRPr="009A0A17">
        <w:rPr>
          <w:rFonts w:ascii="Futura PT Book" w:hAnsi="Futura PT Book"/>
          <w:sz w:val="28"/>
          <w:szCs w:val="28"/>
        </w:rPr>
        <w:t xml:space="preserve"> (3 минуты на выступление каждой команде)</w:t>
      </w:r>
      <w:r w:rsidR="00E349DE" w:rsidRPr="009A0A17">
        <w:rPr>
          <w:rFonts w:ascii="Futura PT Book" w:hAnsi="Futura PT Book"/>
          <w:sz w:val="28"/>
          <w:szCs w:val="28"/>
        </w:rPr>
        <w:t>.</w:t>
      </w:r>
      <w:r w:rsidR="000E0016" w:rsidRPr="009A0A17">
        <w:rPr>
          <w:rFonts w:ascii="Futura PT Book" w:hAnsi="Futura PT Book"/>
          <w:sz w:val="28"/>
          <w:szCs w:val="28"/>
        </w:rPr>
        <w:br/>
        <w:t>В каждом раунде первой всегда выступает команда, представляющая позицию ЗА.</w:t>
      </w:r>
    </w:p>
    <w:p w14:paraId="46C25B1D" w14:textId="56BC9D47" w:rsidR="00F06B82" w:rsidRDefault="00E349DE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b/>
          <w:sz w:val="28"/>
          <w:szCs w:val="28"/>
        </w:rPr>
        <w:t>Команда</w:t>
      </w:r>
      <w:r w:rsidRPr="009A0A17">
        <w:rPr>
          <w:rFonts w:ascii="Futura PT Book" w:hAnsi="Futura PT Book"/>
          <w:sz w:val="28"/>
          <w:szCs w:val="28"/>
        </w:rPr>
        <w:t xml:space="preserve">. </w:t>
      </w:r>
      <w:r w:rsidR="00F06B82" w:rsidRPr="00F06B82">
        <w:rPr>
          <w:rFonts w:ascii="Futura PT Book" w:hAnsi="Futura PT Book"/>
          <w:sz w:val="28"/>
          <w:szCs w:val="28"/>
        </w:rPr>
        <w:t xml:space="preserve">Всего в </w:t>
      </w:r>
      <w:r w:rsidR="00F06B82">
        <w:rPr>
          <w:rFonts w:ascii="Futura PT Book" w:hAnsi="Futura PT Book"/>
          <w:sz w:val="28"/>
          <w:szCs w:val="28"/>
        </w:rPr>
        <w:t>«Курчатовских чтениях»</w:t>
      </w:r>
      <w:r w:rsidR="00F06B82" w:rsidRPr="00F06B82">
        <w:rPr>
          <w:rFonts w:ascii="Futura PT Book" w:hAnsi="Futura PT Book"/>
          <w:sz w:val="28"/>
          <w:szCs w:val="28"/>
        </w:rPr>
        <w:t xml:space="preserve"> примут участие 8 школьных команд. В составе каждой — четыре человека разного возраста: по одному ученику 8, 9, 10 и 11 классов.</w:t>
      </w:r>
    </w:p>
    <w:p w14:paraId="2B6ED3AB" w14:textId="4B664651" w:rsidR="00754F3C" w:rsidRPr="009A0A17" w:rsidRDefault="00754F3C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b/>
          <w:sz w:val="28"/>
          <w:szCs w:val="28"/>
        </w:rPr>
        <w:t>Тема</w:t>
      </w:r>
      <w:r w:rsidRPr="009A0A17">
        <w:rPr>
          <w:rFonts w:ascii="Futura PT Book" w:hAnsi="Futura PT Book"/>
          <w:sz w:val="28"/>
          <w:szCs w:val="28"/>
        </w:rPr>
        <w:t>. Тем</w:t>
      </w:r>
      <w:r w:rsidR="005269E8">
        <w:rPr>
          <w:rFonts w:ascii="Futura PT Book" w:hAnsi="Futura PT Book"/>
          <w:sz w:val="28"/>
          <w:szCs w:val="28"/>
        </w:rPr>
        <w:t>ы</w:t>
      </w:r>
      <w:r w:rsidRPr="009A0A17">
        <w:rPr>
          <w:rFonts w:ascii="Futura PT Book" w:hAnsi="Futura PT Book"/>
          <w:sz w:val="28"/>
          <w:szCs w:val="28"/>
        </w:rPr>
        <w:t xml:space="preserve"> </w:t>
      </w:r>
      <w:r w:rsidR="005269E8">
        <w:rPr>
          <w:rFonts w:ascii="Futura PT Book" w:hAnsi="Futura PT Book"/>
          <w:sz w:val="28"/>
          <w:szCs w:val="28"/>
        </w:rPr>
        <w:t>дебатов</w:t>
      </w:r>
      <w:r w:rsidRPr="009A0A17">
        <w:rPr>
          <w:rFonts w:ascii="Futura PT Book" w:hAnsi="Futura PT Book"/>
          <w:sz w:val="28"/>
          <w:szCs w:val="28"/>
        </w:rPr>
        <w:t xml:space="preserve"> </w:t>
      </w:r>
      <w:r w:rsidR="000B43A8" w:rsidRPr="009A0A17">
        <w:rPr>
          <w:rFonts w:ascii="Futura PT Book" w:hAnsi="Futura PT Book"/>
          <w:sz w:val="28"/>
          <w:szCs w:val="28"/>
        </w:rPr>
        <w:t>формулиру</w:t>
      </w:r>
      <w:r w:rsidR="005269E8">
        <w:rPr>
          <w:rFonts w:ascii="Futura PT Book" w:hAnsi="Futura PT Book"/>
          <w:sz w:val="28"/>
          <w:szCs w:val="28"/>
        </w:rPr>
        <w:t>ютс</w:t>
      </w:r>
      <w:r w:rsidR="000B43A8" w:rsidRPr="009A0A17">
        <w:rPr>
          <w:rFonts w:ascii="Futura PT Book" w:hAnsi="Futura PT Book"/>
          <w:sz w:val="28"/>
          <w:szCs w:val="28"/>
        </w:rPr>
        <w:t>я</w:t>
      </w:r>
      <w:r w:rsidRPr="009A0A17">
        <w:rPr>
          <w:rFonts w:ascii="Futura PT Book" w:hAnsi="Futura PT Book"/>
          <w:sz w:val="28"/>
          <w:szCs w:val="28"/>
        </w:rPr>
        <w:t xml:space="preserve"> организатор</w:t>
      </w:r>
      <w:r w:rsidR="002478EC" w:rsidRPr="009A0A17">
        <w:rPr>
          <w:rFonts w:ascii="Futura PT Book" w:hAnsi="Futura PT Book"/>
          <w:sz w:val="28"/>
          <w:szCs w:val="28"/>
        </w:rPr>
        <w:t>ом</w:t>
      </w:r>
      <w:r w:rsidRPr="009A0A17">
        <w:rPr>
          <w:rFonts w:ascii="Futura PT Book" w:hAnsi="Futura PT Book"/>
          <w:sz w:val="28"/>
          <w:szCs w:val="28"/>
        </w:rPr>
        <w:t xml:space="preserve"> турнира (ИЦАЭ) и довод</w:t>
      </w:r>
      <w:r w:rsidR="005269E8">
        <w:rPr>
          <w:rFonts w:ascii="Futura PT Book" w:hAnsi="Futura PT Book"/>
          <w:sz w:val="28"/>
          <w:szCs w:val="28"/>
        </w:rPr>
        <w:t>я</w:t>
      </w:r>
      <w:r w:rsidRPr="009A0A17">
        <w:rPr>
          <w:rFonts w:ascii="Futura PT Book" w:hAnsi="Futura PT Book"/>
          <w:sz w:val="28"/>
          <w:szCs w:val="28"/>
        </w:rPr>
        <w:t>тся до ком</w:t>
      </w:r>
      <w:r w:rsidR="000B43A8" w:rsidRPr="009A0A17">
        <w:rPr>
          <w:rFonts w:ascii="Futura PT Book" w:hAnsi="Futura PT Book"/>
          <w:sz w:val="28"/>
          <w:szCs w:val="28"/>
        </w:rPr>
        <w:t>анд</w:t>
      </w:r>
      <w:r w:rsidRPr="009A0A17">
        <w:rPr>
          <w:rFonts w:ascii="Futura PT Book" w:hAnsi="Futura PT Book"/>
          <w:sz w:val="28"/>
          <w:szCs w:val="28"/>
        </w:rPr>
        <w:t xml:space="preserve"> за </w:t>
      </w:r>
      <w:r w:rsidR="005269E8">
        <w:rPr>
          <w:rFonts w:ascii="Futura PT Book" w:hAnsi="Futura PT Book"/>
          <w:sz w:val="28"/>
          <w:szCs w:val="28"/>
        </w:rPr>
        <w:t xml:space="preserve">неделю </w:t>
      </w:r>
      <w:r w:rsidRPr="009A0A17">
        <w:rPr>
          <w:rFonts w:ascii="Futura PT Book" w:hAnsi="Futura PT Book"/>
          <w:sz w:val="28"/>
          <w:szCs w:val="28"/>
        </w:rPr>
        <w:t>до игры</w:t>
      </w:r>
      <w:r w:rsidR="005269E8">
        <w:rPr>
          <w:rFonts w:ascii="Futura PT Book" w:hAnsi="Futura PT Book"/>
          <w:sz w:val="28"/>
          <w:szCs w:val="28"/>
        </w:rPr>
        <w:t xml:space="preserve"> (полный перечень).</w:t>
      </w:r>
      <w:r w:rsidRPr="009A0A17">
        <w:rPr>
          <w:rFonts w:ascii="Futura PT Book" w:hAnsi="Futura PT Book"/>
          <w:sz w:val="28"/>
          <w:szCs w:val="28"/>
        </w:rPr>
        <w:t xml:space="preserve"> </w:t>
      </w:r>
      <w:r w:rsidR="00BB708E">
        <w:rPr>
          <w:rFonts w:ascii="Futura PT Book" w:hAnsi="Futura PT Book"/>
          <w:sz w:val="28"/>
          <w:szCs w:val="28"/>
        </w:rPr>
        <w:t xml:space="preserve">Все темы дебатов будут связаны с атомной отраслью и в марте пройдут тематические подготовительные вебинары по темам дебатов для подготовки команд как к формату дискуссии, так и к самой атомной теме. </w:t>
      </w:r>
      <w:r w:rsidRPr="009A0A17">
        <w:rPr>
          <w:rFonts w:ascii="Futura PT Book" w:hAnsi="Futura PT Book"/>
          <w:sz w:val="28"/>
          <w:szCs w:val="28"/>
        </w:rPr>
        <w:t>За</w:t>
      </w:r>
      <w:r w:rsidR="005269E8">
        <w:rPr>
          <w:rFonts w:ascii="Futura PT Book" w:hAnsi="Futura PT Book"/>
          <w:sz w:val="28"/>
          <w:szCs w:val="28"/>
        </w:rPr>
        <w:t xml:space="preserve"> 24 часа </w:t>
      </w:r>
      <w:r w:rsidRPr="009A0A17">
        <w:rPr>
          <w:rFonts w:ascii="Futura PT Book" w:hAnsi="Futura PT Book"/>
          <w:sz w:val="28"/>
          <w:szCs w:val="28"/>
        </w:rPr>
        <w:t xml:space="preserve">до начала </w:t>
      </w:r>
      <w:r w:rsidR="005269E8">
        <w:rPr>
          <w:rFonts w:ascii="Futura PT Book" w:hAnsi="Futura PT Book"/>
          <w:sz w:val="28"/>
          <w:szCs w:val="28"/>
        </w:rPr>
        <w:t>очной программы конкурса (</w:t>
      </w:r>
      <w:r w:rsidR="00BB708E">
        <w:rPr>
          <w:rFonts w:ascii="Futura PT Book" w:hAnsi="Futura PT Book"/>
          <w:sz w:val="28"/>
          <w:szCs w:val="28"/>
        </w:rPr>
        <w:t xml:space="preserve">то есть до </w:t>
      </w:r>
      <w:r w:rsidR="005269E8">
        <w:rPr>
          <w:rFonts w:ascii="Futura PT Book" w:hAnsi="Futura PT Book"/>
          <w:sz w:val="28"/>
          <w:szCs w:val="28"/>
        </w:rPr>
        <w:t xml:space="preserve">4 апреля) </w:t>
      </w:r>
      <w:r w:rsidRPr="009A0A17">
        <w:rPr>
          <w:rFonts w:ascii="Futura PT Book" w:hAnsi="Futura PT Book"/>
          <w:sz w:val="28"/>
          <w:szCs w:val="28"/>
        </w:rPr>
        <w:t>про</w:t>
      </w:r>
      <w:r w:rsidR="00176107" w:rsidRPr="009A0A17">
        <w:rPr>
          <w:rFonts w:ascii="Futura PT Book" w:hAnsi="Futura PT Book"/>
          <w:sz w:val="28"/>
          <w:szCs w:val="28"/>
        </w:rPr>
        <w:t>водится</w:t>
      </w:r>
      <w:r w:rsidRPr="009A0A17">
        <w:rPr>
          <w:rFonts w:ascii="Futura PT Book" w:hAnsi="Futura PT Book"/>
          <w:sz w:val="28"/>
          <w:szCs w:val="28"/>
        </w:rPr>
        <w:t xml:space="preserve"> жеребьёвка</w:t>
      </w:r>
      <w:r w:rsidR="005269E8">
        <w:rPr>
          <w:rFonts w:ascii="Futura PT Book" w:hAnsi="Futura PT Book"/>
          <w:sz w:val="28"/>
          <w:szCs w:val="28"/>
        </w:rPr>
        <w:t xml:space="preserve"> тем между командами. А утром в день выезда (5 апреля) команды узнают позицию, которую отстаивают (ЗА или ПРОТИВ)</w:t>
      </w:r>
      <w:r w:rsidR="00176107" w:rsidRPr="009A0A17">
        <w:rPr>
          <w:rFonts w:ascii="Futura PT Book" w:hAnsi="Futura PT Book"/>
          <w:sz w:val="28"/>
          <w:szCs w:val="28"/>
        </w:rPr>
        <w:t xml:space="preserve">. </w:t>
      </w:r>
    </w:p>
    <w:p w14:paraId="34E57F7C" w14:textId="7619A24C" w:rsidR="00F06B82" w:rsidRPr="00F06B82" w:rsidRDefault="000B43A8" w:rsidP="00F06B82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b/>
          <w:sz w:val="28"/>
          <w:szCs w:val="28"/>
        </w:rPr>
        <w:t>Структура турнира</w:t>
      </w:r>
      <w:r w:rsidR="00E16488" w:rsidRPr="009A0A17">
        <w:rPr>
          <w:rFonts w:ascii="Futura PT Book" w:hAnsi="Futura PT Book"/>
          <w:sz w:val="28"/>
          <w:szCs w:val="28"/>
        </w:rPr>
        <w:t>.</w:t>
      </w:r>
      <w:r w:rsidR="00895F5F" w:rsidRPr="009A0A17">
        <w:rPr>
          <w:rFonts w:ascii="Futura PT Book" w:hAnsi="Futura PT Book"/>
          <w:sz w:val="28"/>
          <w:szCs w:val="28"/>
        </w:rPr>
        <w:t xml:space="preserve">  </w:t>
      </w:r>
      <w:r w:rsidR="00F06B82" w:rsidRPr="00F06B82">
        <w:rPr>
          <w:rFonts w:ascii="Futura PT Book" w:hAnsi="Futura PT Book"/>
          <w:sz w:val="28"/>
          <w:szCs w:val="28"/>
        </w:rPr>
        <w:t>Из команд будет сформирована турнирная сетка: восемь команд примут участие в отборочных играх, потом четыре — в полуфинале, а две —</w:t>
      </w:r>
      <w:r w:rsidR="005269E8">
        <w:rPr>
          <w:rFonts w:ascii="Futura PT Book" w:hAnsi="Futura PT Book"/>
          <w:sz w:val="28"/>
          <w:szCs w:val="28"/>
        </w:rPr>
        <w:t xml:space="preserve"> </w:t>
      </w:r>
      <w:r w:rsidR="00F06B82">
        <w:rPr>
          <w:rFonts w:ascii="Futura PT Book" w:hAnsi="Futura PT Book"/>
          <w:sz w:val="28"/>
          <w:szCs w:val="28"/>
        </w:rPr>
        <w:t>встретятся</w:t>
      </w:r>
      <w:r w:rsidR="00F06B82" w:rsidRPr="00F06B82">
        <w:rPr>
          <w:rFonts w:ascii="Futura PT Book" w:hAnsi="Futura PT Book"/>
          <w:sz w:val="28"/>
          <w:szCs w:val="28"/>
        </w:rPr>
        <w:t xml:space="preserve"> в финале. Между играми будут организованы перерывы, во время которых школьники смогут </w:t>
      </w:r>
      <w:r w:rsidR="005269E8">
        <w:rPr>
          <w:rFonts w:ascii="Futura PT Book" w:hAnsi="Futura PT Book"/>
          <w:sz w:val="28"/>
          <w:szCs w:val="28"/>
        </w:rPr>
        <w:t>проконсультироваться с</w:t>
      </w:r>
      <w:r w:rsidR="00F06B82" w:rsidRPr="00F06B82">
        <w:rPr>
          <w:rFonts w:ascii="Futura PT Book" w:hAnsi="Futura PT Book"/>
          <w:sz w:val="28"/>
          <w:szCs w:val="28"/>
        </w:rPr>
        <w:t xml:space="preserve"> экспертам</w:t>
      </w:r>
      <w:r w:rsidR="005269E8">
        <w:rPr>
          <w:rFonts w:ascii="Futura PT Book" w:hAnsi="Futura PT Book"/>
          <w:sz w:val="28"/>
          <w:szCs w:val="28"/>
        </w:rPr>
        <w:t>и.</w:t>
      </w:r>
    </w:p>
    <w:p w14:paraId="0479AB3C" w14:textId="77777777" w:rsidR="00622147" w:rsidRPr="009A0A17" w:rsidRDefault="00E16488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b/>
          <w:sz w:val="28"/>
          <w:szCs w:val="28"/>
        </w:rPr>
        <w:t>Критерии оценки</w:t>
      </w:r>
      <w:r w:rsidR="00622147" w:rsidRPr="009A0A17">
        <w:rPr>
          <w:rFonts w:ascii="Futura PT Book" w:hAnsi="Futura PT Book"/>
          <w:b/>
          <w:sz w:val="28"/>
          <w:szCs w:val="28"/>
        </w:rPr>
        <w:t xml:space="preserve"> и подсчёт очков</w:t>
      </w:r>
      <w:r w:rsidRPr="009A0A17">
        <w:rPr>
          <w:rFonts w:ascii="Futura PT Book" w:hAnsi="Futura PT Book"/>
          <w:sz w:val="28"/>
          <w:szCs w:val="28"/>
        </w:rPr>
        <w:t>.</w:t>
      </w:r>
      <w:r w:rsidR="00176107" w:rsidRPr="009A0A17">
        <w:rPr>
          <w:rFonts w:ascii="Futura PT Book" w:hAnsi="Futura PT Book"/>
          <w:sz w:val="28"/>
          <w:szCs w:val="28"/>
        </w:rPr>
        <w:t xml:space="preserve"> Члены жюри оценивают команды по трём критериям: </w:t>
      </w:r>
    </w:p>
    <w:p w14:paraId="4AAADFDB" w14:textId="77777777" w:rsidR="00176107" w:rsidRPr="009A0A17" w:rsidRDefault="00D05B19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sz w:val="28"/>
          <w:szCs w:val="28"/>
        </w:rPr>
        <w:t>–</w:t>
      </w:r>
      <w:r w:rsidR="00622147" w:rsidRPr="009A0A17">
        <w:rPr>
          <w:rFonts w:ascii="Futura PT Book" w:hAnsi="Futura PT Book"/>
          <w:sz w:val="28"/>
          <w:szCs w:val="28"/>
        </w:rPr>
        <w:t xml:space="preserve"> </w:t>
      </w:r>
      <w:r w:rsidR="00176107" w:rsidRPr="009A0A17">
        <w:rPr>
          <w:rFonts w:ascii="Futura PT Book" w:hAnsi="Futura PT Book"/>
          <w:sz w:val="28"/>
          <w:szCs w:val="28"/>
        </w:rPr>
        <w:t xml:space="preserve">аргументация; </w:t>
      </w:r>
      <w:r w:rsidR="00622147" w:rsidRPr="009A0A17">
        <w:rPr>
          <w:rFonts w:ascii="Futura PT Book" w:hAnsi="Futura PT Book"/>
          <w:sz w:val="28"/>
          <w:szCs w:val="28"/>
        </w:rPr>
        <w:br/>
      </w:r>
      <w:r w:rsidRPr="009A0A17">
        <w:rPr>
          <w:rFonts w:ascii="Futura PT Book" w:hAnsi="Futura PT Book"/>
          <w:sz w:val="28"/>
          <w:szCs w:val="28"/>
        </w:rPr>
        <w:t>–</w:t>
      </w:r>
      <w:r w:rsidR="00622147" w:rsidRPr="009A0A17">
        <w:rPr>
          <w:rFonts w:ascii="Futura PT Book" w:hAnsi="Futura PT Book"/>
          <w:sz w:val="28"/>
          <w:szCs w:val="28"/>
        </w:rPr>
        <w:t xml:space="preserve"> </w:t>
      </w:r>
      <w:r w:rsidR="00176107" w:rsidRPr="009A0A17">
        <w:rPr>
          <w:rFonts w:ascii="Futura PT Book" w:hAnsi="Futura PT Book"/>
          <w:sz w:val="28"/>
          <w:szCs w:val="28"/>
        </w:rPr>
        <w:t>владение мастерством публичн</w:t>
      </w:r>
      <w:r w:rsidR="00622147" w:rsidRPr="009A0A17">
        <w:rPr>
          <w:rFonts w:ascii="Futura PT Book" w:hAnsi="Futura PT Book"/>
          <w:sz w:val="28"/>
          <w:szCs w:val="28"/>
        </w:rPr>
        <w:t>ого</w:t>
      </w:r>
      <w:r w:rsidR="00176107" w:rsidRPr="009A0A17">
        <w:rPr>
          <w:rFonts w:ascii="Futura PT Book" w:hAnsi="Futura PT Book"/>
          <w:sz w:val="28"/>
          <w:szCs w:val="28"/>
        </w:rPr>
        <w:t xml:space="preserve"> выступлени</w:t>
      </w:r>
      <w:r w:rsidR="00622147" w:rsidRPr="009A0A17">
        <w:rPr>
          <w:rFonts w:ascii="Futura PT Book" w:hAnsi="Futura PT Book"/>
          <w:sz w:val="28"/>
          <w:szCs w:val="28"/>
        </w:rPr>
        <w:t>я</w:t>
      </w:r>
      <w:r w:rsidR="00176107" w:rsidRPr="009A0A17">
        <w:rPr>
          <w:rFonts w:ascii="Futura PT Book" w:hAnsi="Futura PT Book"/>
          <w:sz w:val="28"/>
          <w:szCs w:val="28"/>
        </w:rPr>
        <w:t xml:space="preserve">; </w:t>
      </w:r>
      <w:r w:rsidR="00622147" w:rsidRPr="009A0A17">
        <w:rPr>
          <w:rFonts w:ascii="Futura PT Book" w:hAnsi="Futura PT Book"/>
          <w:sz w:val="28"/>
          <w:szCs w:val="28"/>
        </w:rPr>
        <w:br/>
      </w:r>
      <w:r w:rsidRPr="009A0A17">
        <w:rPr>
          <w:rFonts w:ascii="Futura PT Book" w:hAnsi="Futura PT Book"/>
          <w:sz w:val="28"/>
          <w:szCs w:val="28"/>
        </w:rPr>
        <w:lastRenderedPageBreak/>
        <w:t>–</w:t>
      </w:r>
      <w:r w:rsidR="00622147" w:rsidRPr="009A0A17">
        <w:rPr>
          <w:rFonts w:ascii="Futura PT Book" w:hAnsi="Futura PT Book"/>
          <w:sz w:val="28"/>
          <w:szCs w:val="28"/>
        </w:rPr>
        <w:t xml:space="preserve"> </w:t>
      </w:r>
      <w:r w:rsidR="00176107" w:rsidRPr="009A0A17">
        <w:rPr>
          <w:rFonts w:ascii="Futura PT Book" w:hAnsi="Futura PT Book"/>
          <w:sz w:val="28"/>
          <w:szCs w:val="28"/>
        </w:rPr>
        <w:t xml:space="preserve">юмор и находчивость. </w:t>
      </w:r>
      <w:r w:rsidR="00622147" w:rsidRPr="009A0A17">
        <w:rPr>
          <w:rFonts w:ascii="Futura PT Book" w:hAnsi="Futura PT Book"/>
          <w:sz w:val="28"/>
          <w:szCs w:val="28"/>
        </w:rPr>
        <w:br/>
      </w:r>
      <w:r w:rsidR="00176107" w:rsidRPr="009A0A17">
        <w:rPr>
          <w:rFonts w:ascii="Futura PT Book" w:hAnsi="Futura PT Book"/>
          <w:sz w:val="28"/>
          <w:szCs w:val="28"/>
        </w:rPr>
        <w:t xml:space="preserve">По каждому критерию судья ставит оценку от 0 до 10 (чем выше оценка, тем лучше). Оценка выставляется после каждого раунда. </w:t>
      </w:r>
    </w:p>
    <w:p w14:paraId="185AC434" w14:textId="7C4F5F51" w:rsidR="00622147" w:rsidRPr="009A0A17" w:rsidRDefault="00176107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sz w:val="28"/>
          <w:szCs w:val="28"/>
        </w:rPr>
        <w:t>Критерии не являются равнозначными</w:t>
      </w:r>
      <w:r w:rsidR="00990770" w:rsidRPr="009A0A17">
        <w:rPr>
          <w:rFonts w:ascii="Futura PT Book" w:hAnsi="Futura PT Book"/>
          <w:sz w:val="28"/>
          <w:szCs w:val="28"/>
        </w:rPr>
        <w:t xml:space="preserve">. Поскольку </w:t>
      </w:r>
      <w:r w:rsidR="00F06B82">
        <w:rPr>
          <w:rFonts w:ascii="Futura PT Book" w:hAnsi="Futura PT Book"/>
          <w:sz w:val="28"/>
          <w:szCs w:val="28"/>
        </w:rPr>
        <w:t xml:space="preserve">дебаты </w:t>
      </w:r>
      <w:r w:rsidR="00990770" w:rsidRPr="009A0A17">
        <w:rPr>
          <w:rFonts w:ascii="Futura PT Book" w:hAnsi="Futura PT Book"/>
          <w:sz w:val="28"/>
          <w:szCs w:val="28"/>
        </w:rPr>
        <w:t xml:space="preserve">организованы для интеллектуального развития участников, то есть призваны стимулировать </w:t>
      </w:r>
      <w:r w:rsidR="00622147" w:rsidRPr="009A0A17">
        <w:rPr>
          <w:rFonts w:ascii="Futura PT Book" w:hAnsi="Futura PT Book"/>
          <w:sz w:val="28"/>
          <w:szCs w:val="28"/>
        </w:rPr>
        <w:t xml:space="preserve">развитие </w:t>
      </w:r>
      <w:proofErr w:type="spellStart"/>
      <w:r w:rsidR="00622147" w:rsidRPr="009A0A17">
        <w:rPr>
          <w:rFonts w:ascii="Futura PT Book" w:hAnsi="Futura PT Book"/>
          <w:sz w:val="28"/>
          <w:szCs w:val="28"/>
        </w:rPr>
        <w:t>метакомпетенций</w:t>
      </w:r>
      <w:proofErr w:type="spellEnd"/>
      <w:r w:rsidR="00622147" w:rsidRPr="009A0A17">
        <w:rPr>
          <w:rFonts w:ascii="Futura PT Book" w:hAnsi="Futura PT Book"/>
          <w:sz w:val="28"/>
          <w:szCs w:val="28"/>
        </w:rPr>
        <w:t xml:space="preserve"> (критическое мышление, коммуника</w:t>
      </w:r>
      <w:r w:rsidR="00F10788" w:rsidRPr="009A0A17">
        <w:rPr>
          <w:rFonts w:ascii="Futura PT Book" w:hAnsi="Futura PT Book"/>
          <w:sz w:val="28"/>
          <w:szCs w:val="28"/>
        </w:rPr>
        <w:t>тивные навыки</w:t>
      </w:r>
      <w:r w:rsidR="00622147" w:rsidRPr="009A0A17">
        <w:rPr>
          <w:rFonts w:ascii="Futura PT Book" w:hAnsi="Futura PT Book"/>
          <w:sz w:val="28"/>
          <w:szCs w:val="28"/>
        </w:rPr>
        <w:t xml:space="preserve">, командная работа, креативность и публичное выступление) у участников, то используется система коэффициентов: </w:t>
      </w:r>
      <w:r w:rsidR="00AC6C89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AC6C89" w:rsidRPr="009A0A17">
        <w:rPr>
          <w:rFonts w:ascii="Futura PT Book" w:hAnsi="Futura PT Book"/>
          <w:sz w:val="28"/>
          <w:szCs w:val="28"/>
        </w:rPr>
        <w:t xml:space="preserve"> </w:t>
      </w:r>
      <w:r w:rsidR="00622147" w:rsidRPr="009A0A17">
        <w:rPr>
          <w:rFonts w:ascii="Futura PT Book" w:hAnsi="Futura PT Book"/>
          <w:sz w:val="28"/>
          <w:szCs w:val="28"/>
        </w:rPr>
        <w:t xml:space="preserve">оценка, полученная по критерию «Аргументация» умножается на 3; </w:t>
      </w:r>
      <w:r w:rsidR="00AC6C89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AC6C89" w:rsidRPr="009A0A17">
        <w:rPr>
          <w:rFonts w:ascii="Futura PT Book" w:hAnsi="Futura PT Book"/>
          <w:sz w:val="28"/>
          <w:szCs w:val="28"/>
        </w:rPr>
        <w:t xml:space="preserve"> </w:t>
      </w:r>
      <w:r w:rsidR="00622147" w:rsidRPr="009A0A17">
        <w:rPr>
          <w:rFonts w:ascii="Futura PT Book" w:hAnsi="Futura PT Book"/>
          <w:sz w:val="28"/>
          <w:szCs w:val="28"/>
        </w:rPr>
        <w:t xml:space="preserve">оценка, полученная по критерию «Владение мастерством публичного выступления» умножается на 2; </w:t>
      </w:r>
      <w:r w:rsidR="00AC6C89" w:rsidRPr="009A0A17">
        <w:rPr>
          <w:rFonts w:ascii="Futura PT Book" w:hAnsi="Futura PT Book"/>
          <w:sz w:val="28"/>
          <w:szCs w:val="28"/>
        </w:rPr>
        <w:br/>
      </w:r>
      <w:r w:rsidR="00D05B19" w:rsidRPr="009A0A17">
        <w:rPr>
          <w:rFonts w:ascii="Futura PT Book" w:hAnsi="Futura PT Book"/>
          <w:sz w:val="28"/>
          <w:szCs w:val="28"/>
        </w:rPr>
        <w:t>–</w:t>
      </w:r>
      <w:r w:rsidR="00AC6C89" w:rsidRPr="009A0A17">
        <w:rPr>
          <w:rFonts w:ascii="Futura PT Book" w:hAnsi="Futura PT Book"/>
          <w:sz w:val="28"/>
          <w:szCs w:val="28"/>
        </w:rPr>
        <w:t xml:space="preserve"> </w:t>
      </w:r>
      <w:r w:rsidR="00622147" w:rsidRPr="009A0A17">
        <w:rPr>
          <w:rFonts w:ascii="Futura PT Book" w:hAnsi="Futura PT Book"/>
          <w:sz w:val="28"/>
          <w:szCs w:val="28"/>
        </w:rPr>
        <w:t>оценка, полученная по критерию «Юмор и находчивость»</w:t>
      </w:r>
      <w:r w:rsidR="00AC6C89" w:rsidRPr="009A0A17">
        <w:rPr>
          <w:rFonts w:ascii="Futura PT Book" w:hAnsi="Futura PT Book"/>
          <w:sz w:val="28"/>
          <w:szCs w:val="28"/>
        </w:rPr>
        <w:t>,</w:t>
      </w:r>
      <w:r w:rsidR="00622147" w:rsidRPr="009A0A17">
        <w:rPr>
          <w:rFonts w:ascii="Futura PT Book" w:hAnsi="Futura PT Book"/>
          <w:sz w:val="28"/>
          <w:szCs w:val="28"/>
        </w:rPr>
        <w:t xml:space="preserve"> не индексируется. </w:t>
      </w:r>
      <w:r w:rsidR="00622147" w:rsidRPr="009A0A17">
        <w:rPr>
          <w:rFonts w:ascii="Futura PT Book" w:hAnsi="Futura PT Book"/>
          <w:sz w:val="28"/>
          <w:szCs w:val="28"/>
        </w:rPr>
        <w:br/>
        <w:t xml:space="preserve">Индексацию и общий подсчёт проводит организатор. </w:t>
      </w:r>
    </w:p>
    <w:p w14:paraId="5DED2724" w14:textId="212192AF" w:rsidR="00622147" w:rsidRPr="009A0A17" w:rsidRDefault="00622147" w:rsidP="00E77509">
      <w:pPr>
        <w:rPr>
          <w:rFonts w:ascii="Futura PT Book" w:hAnsi="Futura PT Book"/>
          <w:sz w:val="28"/>
          <w:szCs w:val="28"/>
        </w:rPr>
      </w:pPr>
      <w:r w:rsidRPr="009A0A17">
        <w:rPr>
          <w:rFonts w:ascii="Futura PT Book" w:hAnsi="Futura PT Book"/>
          <w:sz w:val="28"/>
          <w:szCs w:val="28"/>
        </w:rPr>
        <w:t>Организатор</w:t>
      </w:r>
      <w:r w:rsidR="005269E8">
        <w:rPr>
          <w:rFonts w:ascii="Futura PT Book" w:hAnsi="Futura PT Book"/>
          <w:sz w:val="28"/>
          <w:szCs w:val="28"/>
        </w:rPr>
        <w:t>ы</w:t>
      </w:r>
      <w:r w:rsidRPr="009A0A17">
        <w:rPr>
          <w:rFonts w:ascii="Futura PT Book" w:hAnsi="Futura PT Book"/>
          <w:sz w:val="28"/>
          <w:szCs w:val="28"/>
        </w:rPr>
        <w:t xml:space="preserve"> мо</w:t>
      </w:r>
      <w:r w:rsidR="005269E8">
        <w:rPr>
          <w:rFonts w:ascii="Futura PT Book" w:hAnsi="Futura PT Book"/>
          <w:sz w:val="28"/>
          <w:szCs w:val="28"/>
        </w:rPr>
        <w:t>гут</w:t>
      </w:r>
      <w:r w:rsidRPr="009A0A17">
        <w:rPr>
          <w:rFonts w:ascii="Futura PT Book" w:hAnsi="Futura PT Book"/>
          <w:sz w:val="28"/>
          <w:szCs w:val="28"/>
        </w:rPr>
        <w:t xml:space="preserve"> устроить зрительское голосование</w:t>
      </w:r>
      <w:r w:rsidR="005269E8">
        <w:rPr>
          <w:rFonts w:ascii="Futura PT Book" w:hAnsi="Futura PT Book"/>
          <w:sz w:val="28"/>
          <w:szCs w:val="28"/>
        </w:rPr>
        <w:t xml:space="preserve"> и вручить п</w:t>
      </w:r>
      <w:r w:rsidR="005269E8" w:rsidRPr="009A0A17">
        <w:rPr>
          <w:rFonts w:ascii="Futura PT Book" w:hAnsi="Futura PT Book"/>
          <w:sz w:val="28"/>
          <w:szCs w:val="28"/>
        </w:rPr>
        <w:t>риз зрительских симпатий</w:t>
      </w:r>
      <w:r w:rsidR="005269E8">
        <w:rPr>
          <w:rFonts w:ascii="Futura PT Book" w:hAnsi="Futura PT Book"/>
          <w:sz w:val="28"/>
          <w:szCs w:val="28"/>
        </w:rPr>
        <w:t>.</w:t>
      </w:r>
    </w:p>
    <w:p w14:paraId="6E037E98" w14:textId="539F4808" w:rsidR="00AC6C89" w:rsidRPr="009A0A17" w:rsidRDefault="00AC6C89">
      <w:pPr>
        <w:rPr>
          <w:rFonts w:ascii="Futura PT Book" w:hAnsi="Futura PT Book"/>
          <w:sz w:val="28"/>
          <w:szCs w:val="28"/>
        </w:rPr>
      </w:pPr>
    </w:p>
    <w:sectPr w:rsidR="00AC6C89" w:rsidRPr="009A0A17" w:rsidSect="004073E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30"/>
    <w:rsid w:val="000156EE"/>
    <w:rsid w:val="000B43A8"/>
    <w:rsid w:val="000E0016"/>
    <w:rsid w:val="00176107"/>
    <w:rsid w:val="0019115D"/>
    <w:rsid w:val="001B4C07"/>
    <w:rsid w:val="002478EC"/>
    <w:rsid w:val="003B106B"/>
    <w:rsid w:val="003C5E4E"/>
    <w:rsid w:val="004073EA"/>
    <w:rsid w:val="005269E8"/>
    <w:rsid w:val="005430F3"/>
    <w:rsid w:val="00622147"/>
    <w:rsid w:val="0074695C"/>
    <w:rsid w:val="00754F3C"/>
    <w:rsid w:val="00827C19"/>
    <w:rsid w:val="00893407"/>
    <w:rsid w:val="00895F5F"/>
    <w:rsid w:val="00990770"/>
    <w:rsid w:val="009A0A17"/>
    <w:rsid w:val="00A65500"/>
    <w:rsid w:val="00AC6C89"/>
    <w:rsid w:val="00AE0494"/>
    <w:rsid w:val="00B062DB"/>
    <w:rsid w:val="00B321E9"/>
    <w:rsid w:val="00BB708E"/>
    <w:rsid w:val="00C12011"/>
    <w:rsid w:val="00C138F8"/>
    <w:rsid w:val="00D05B19"/>
    <w:rsid w:val="00E16488"/>
    <w:rsid w:val="00E349DE"/>
    <w:rsid w:val="00E37161"/>
    <w:rsid w:val="00E77509"/>
    <w:rsid w:val="00EC3630"/>
    <w:rsid w:val="00F06B82"/>
    <w:rsid w:val="00F10788"/>
    <w:rsid w:val="00F20769"/>
    <w:rsid w:val="00F24672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C8076D"/>
  <w15:chartTrackingRefBased/>
  <w15:docId w15:val="{8C994182-9C45-4C3F-92A8-F5295A3D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B6FE-0B7A-47DA-9227-95A4F287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aygul.atom@gmail.com</cp:lastModifiedBy>
  <cp:revision>2</cp:revision>
  <cp:lastPrinted>2023-09-25T14:02:00Z</cp:lastPrinted>
  <dcterms:created xsi:type="dcterms:W3CDTF">2024-03-04T14:47:00Z</dcterms:created>
  <dcterms:modified xsi:type="dcterms:W3CDTF">2024-03-04T14:47:00Z</dcterms:modified>
</cp:coreProperties>
</file>