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C5" w:rsidRPr="00956C31" w:rsidRDefault="00956C31" w:rsidP="00956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журналист </w:t>
      </w:r>
      <w:r w:rsidR="006429C5" w:rsidRPr="00956C31">
        <w:rPr>
          <w:rFonts w:ascii="Times New Roman" w:hAnsi="Times New Roman" w:cs="Times New Roman"/>
          <w:sz w:val="28"/>
          <w:szCs w:val="28"/>
        </w:rPr>
        <w:t>Григори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библиотекарям о будущем</w:t>
      </w:r>
    </w:p>
    <w:p w:rsidR="00740812" w:rsidRPr="00956C31" w:rsidRDefault="00740812" w:rsidP="00956C3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31">
        <w:rPr>
          <w:rFonts w:ascii="Times New Roman" w:hAnsi="Times New Roman" w:cs="Times New Roman"/>
          <w:sz w:val="28"/>
          <w:szCs w:val="28"/>
        </w:rPr>
        <w:t>14 августа в рамках федерального проекта сети ИЦАЭ «Энергия науки» в Информационном центре по атомной энергии (ИЦАЭ) Нижнего Новгорода журналист и популяризатор науки Григорий Тарасевич встретился с участниками всероссийской библиотечной школы «Лидер-2019».</w:t>
      </w:r>
    </w:p>
    <w:p w:rsidR="00740812" w:rsidRPr="00956C31" w:rsidRDefault="00740812" w:rsidP="00956C3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31">
        <w:rPr>
          <w:rFonts w:ascii="Times New Roman" w:hAnsi="Times New Roman" w:cs="Times New Roman"/>
          <w:sz w:val="28"/>
          <w:szCs w:val="28"/>
        </w:rPr>
        <w:t xml:space="preserve">Библиотечная школа «Лидер» прошла в Нижнем Новгороде в шестнадцатый раз. Проект реализован </w:t>
      </w:r>
      <w:r w:rsidR="005D728F" w:rsidRPr="00956C31">
        <w:rPr>
          <w:rFonts w:ascii="Times New Roman" w:hAnsi="Times New Roman" w:cs="Times New Roman"/>
          <w:sz w:val="28"/>
          <w:szCs w:val="28"/>
        </w:rPr>
        <w:t xml:space="preserve">по инициативе Нижегородской государственной областной детской библиотеки </w:t>
      </w:r>
      <w:r w:rsidR="00956C31">
        <w:rPr>
          <w:rFonts w:ascii="Times New Roman" w:hAnsi="Times New Roman" w:cs="Times New Roman"/>
          <w:sz w:val="28"/>
          <w:szCs w:val="28"/>
        </w:rPr>
        <w:t>при поддержке М</w:t>
      </w:r>
      <w:r w:rsidRPr="00956C31">
        <w:rPr>
          <w:rFonts w:ascii="Times New Roman" w:hAnsi="Times New Roman" w:cs="Times New Roman"/>
          <w:sz w:val="28"/>
          <w:szCs w:val="28"/>
        </w:rPr>
        <w:t>инистерства культуры Нижегородской области в сотрудничестве с Российской библиотечной ассоциацией, Информационным центром по атомной энергии и ГТРК «Нижний Новгород».</w:t>
      </w:r>
    </w:p>
    <w:p w:rsidR="00C36C89" w:rsidRPr="00956C31" w:rsidRDefault="00C36C89" w:rsidP="00956C3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31">
        <w:rPr>
          <w:rFonts w:ascii="Times New Roman" w:hAnsi="Times New Roman" w:cs="Times New Roman"/>
          <w:sz w:val="28"/>
          <w:szCs w:val="28"/>
        </w:rPr>
        <w:t>Тема, которая объединила более 80 участников из 21 региона России — «Библиотека, где рождается будущее». За время работы Школы библиотекарям предстояло ответить на вопросы: как вырастить будущее в библиотеках настоящего? Какие изменения нас ждут? Какие технологии, вероятнее всего, изменят жизнь каждого человека через десятилетия? Что мы возьмём в этот новый мир из прошлого и настоящего?</w:t>
      </w:r>
    </w:p>
    <w:p w:rsidR="00A17B62" w:rsidRPr="00956C31" w:rsidRDefault="00740812" w:rsidP="00956C3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31">
        <w:rPr>
          <w:rFonts w:ascii="Times New Roman" w:hAnsi="Times New Roman" w:cs="Times New Roman"/>
          <w:sz w:val="28"/>
          <w:szCs w:val="28"/>
        </w:rPr>
        <w:t>Важной частью программы обучения стала встре</w:t>
      </w:r>
      <w:r w:rsidR="005D728F" w:rsidRPr="00956C31">
        <w:rPr>
          <w:rFonts w:ascii="Times New Roman" w:hAnsi="Times New Roman" w:cs="Times New Roman"/>
          <w:sz w:val="28"/>
          <w:szCs w:val="28"/>
        </w:rPr>
        <w:t>ча в ИЦАЭ, где участники</w:t>
      </w:r>
      <w:r w:rsidRPr="00956C31">
        <w:rPr>
          <w:rFonts w:ascii="Times New Roman" w:hAnsi="Times New Roman" w:cs="Times New Roman"/>
          <w:sz w:val="28"/>
          <w:szCs w:val="28"/>
        </w:rPr>
        <w:t xml:space="preserve"> познакомили</w:t>
      </w:r>
      <w:r w:rsidR="005D728F" w:rsidRPr="00956C31">
        <w:rPr>
          <w:rFonts w:ascii="Times New Roman" w:hAnsi="Times New Roman" w:cs="Times New Roman"/>
          <w:sz w:val="28"/>
          <w:szCs w:val="28"/>
        </w:rPr>
        <w:t>сь</w:t>
      </w:r>
      <w:r w:rsidRPr="00956C31">
        <w:rPr>
          <w:rFonts w:ascii="Times New Roman" w:hAnsi="Times New Roman" w:cs="Times New Roman"/>
          <w:sz w:val="28"/>
          <w:szCs w:val="28"/>
        </w:rPr>
        <w:t xml:space="preserve"> с опытом сотрудничества библиотеки с Информационным центром по атомной энергии Нижнего Новгорода. В этом партнёрстве было реализовано множество проектов – от встреч с писателями до самых настоящих научных гастролей по </w:t>
      </w:r>
      <w:r w:rsidR="00956C31">
        <w:rPr>
          <w:rFonts w:ascii="Times New Roman" w:hAnsi="Times New Roman" w:cs="Times New Roman"/>
          <w:sz w:val="28"/>
          <w:szCs w:val="28"/>
        </w:rPr>
        <w:t>шести</w:t>
      </w:r>
      <w:r w:rsidRPr="00956C31">
        <w:rPr>
          <w:rFonts w:ascii="Times New Roman" w:hAnsi="Times New Roman" w:cs="Times New Roman"/>
          <w:sz w:val="28"/>
          <w:szCs w:val="28"/>
        </w:rPr>
        <w:t xml:space="preserve"> городам Нижегородской области. В рамках знакомства также прошла встреча с научным журналистом Григорием Тарасевичем, который поделился с библиотекар</w:t>
      </w:r>
      <w:r w:rsidR="00A17B62" w:rsidRPr="00956C31">
        <w:rPr>
          <w:rFonts w:ascii="Times New Roman" w:hAnsi="Times New Roman" w:cs="Times New Roman"/>
          <w:sz w:val="28"/>
          <w:szCs w:val="28"/>
        </w:rPr>
        <w:t>ям</w:t>
      </w:r>
      <w:r w:rsidR="0010593B" w:rsidRPr="00956C31">
        <w:rPr>
          <w:rFonts w:ascii="Times New Roman" w:hAnsi="Times New Roman" w:cs="Times New Roman"/>
          <w:sz w:val="28"/>
          <w:szCs w:val="28"/>
        </w:rPr>
        <w:t>и своими взглядами на будущее.</w:t>
      </w:r>
    </w:p>
    <w:p w:rsidR="00990CB9" w:rsidRPr="00956C31" w:rsidRDefault="00C36C89" w:rsidP="00956C3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31">
        <w:rPr>
          <w:rFonts w:ascii="Times New Roman" w:hAnsi="Times New Roman" w:cs="Times New Roman"/>
          <w:sz w:val="28"/>
          <w:szCs w:val="28"/>
        </w:rPr>
        <w:t xml:space="preserve"> </w:t>
      </w:r>
      <w:r w:rsidR="00990CB9" w:rsidRPr="00956C31">
        <w:rPr>
          <w:rFonts w:ascii="Times New Roman" w:hAnsi="Times New Roman" w:cs="Times New Roman"/>
          <w:sz w:val="28"/>
          <w:szCs w:val="28"/>
        </w:rPr>
        <w:t>«</w:t>
      </w:r>
      <w:r w:rsidR="00A17B62" w:rsidRPr="00956C31">
        <w:rPr>
          <w:rFonts w:ascii="Times New Roman" w:hAnsi="Times New Roman" w:cs="Times New Roman"/>
          <w:sz w:val="28"/>
          <w:szCs w:val="28"/>
        </w:rPr>
        <w:t>Кто и что создаёт будущее, которое пока ещё не наступило?</w:t>
      </w:r>
      <w:r w:rsidR="00990CB9" w:rsidRPr="00956C31">
        <w:rPr>
          <w:rFonts w:ascii="Times New Roman" w:hAnsi="Times New Roman" w:cs="Times New Roman"/>
          <w:sz w:val="28"/>
          <w:szCs w:val="28"/>
        </w:rPr>
        <w:t xml:space="preserve"> Культура, фильмы – создают образы, мы накладываем их на будущее, на свои поступки и действия»</w:t>
      </w:r>
      <w:r w:rsidR="005D728F" w:rsidRPr="00956C31">
        <w:rPr>
          <w:rFonts w:ascii="Times New Roman" w:hAnsi="Times New Roman" w:cs="Times New Roman"/>
          <w:sz w:val="28"/>
          <w:szCs w:val="28"/>
        </w:rPr>
        <w:t>, —</w:t>
      </w:r>
      <w:r w:rsidR="00A17B62" w:rsidRPr="00956C31">
        <w:rPr>
          <w:rFonts w:ascii="Times New Roman" w:hAnsi="Times New Roman" w:cs="Times New Roman"/>
          <w:sz w:val="28"/>
          <w:szCs w:val="28"/>
        </w:rPr>
        <w:t xml:space="preserve"> с этих слов начал своё</w:t>
      </w:r>
      <w:r w:rsidR="00990CB9" w:rsidRPr="00956C31">
        <w:rPr>
          <w:rFonts w:ascii="Times New Roman" w:hAnsi="Times New Roman" w:cs="Times New Roman"/>
          <w:sz w:val="28"/>
          <w:szCs w:val="28"/>
        </w:rPr>
        <w:t xml:space="preserve"> выступление лектор.</w:t>
      </w:r>
    </w:p>
    <w:p w:rsidR="00990CB9" w:rsidRPr="00956C31" w:rsidRDefault="00990CB9" w:rsidP="00956C3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31">
        <w:rPr>
          <w:rFonts w:ascii="Times New Roman" w:hAnsi="Times New Roman" w:cs="Times New Roman"/>
          <w:sz w:val="28"/>
          <w:szCs w:val="28"/>
        </w:rPr>
        <w:t>Григорий рассказал, какие угрозы ждут мир и какими утопиями живёт человечество.</w:t>
      </w:r>
      <w:r w:rsidR="0091013F" w:rsidRPr="00956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3F" w:rsidRPr="00956C31" w:rsidRDefault="00956C31" w:rsidP="00956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013F" w:rsidRPr="00956C31">
        <w:rPr>
          <w:rFonts w:ascii="Times New Roman" w:hAnsi="Times New Roman" w:cs="Times New Roman"/>
          <w:sz w:val="28"/>
          <w:szCs w:val="28"/>
        </w:rPr>
        <w:t xml:space="preserve">«Человек без утопии страшнее, чем человек без носа», — говорил Честертон. Развитие общества невозможно без какого-то ориентира. Мы садимся в автомобиль с автоматической коробкой передач, заправляем его отменным бензином и вдруг понимаем, что ехать нам некуда. Без </w:t>
      </w:r>
      <w:r w:rsidR="0091013F" w:rsidRPr="00956C31">
        <w:rPr>
          <w:rFonts w:ascii="Times New Roman" w:hAnsi="Times New Roman" w:cs="Times New Roman"/>
          <w:sz w:val="28"/>
          <w:szCs w:val="28"/>
        </w:rPr>
        <w:lastRenderedPageBreak/>
        <w:t>представлений о конечной точке маршрута автомобиль не нужен. И утопия — это не столько цель, сколько движение к этой цели</w:t>
      </w:r>
      <w:r>
        <w:rPr>
          <w:rFonts w:ascii="Times New Roman" w:hAnsi="Times New Roman" w:cs="Times New Roman"/>
          <w:sz w:val="28"/>
          <w:szCs w:val="28"/>
        </w:rPr>
        <w:t xml:space="preserve">», - объяснил 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Тарасевич</w:t>
      </w:r>
      <w:proofErr w:type="spellEnd"/>
      <w:r w:rsidR="0091013F" w:rsidRPr="00956C31">
        <w:rPr>
          <w:rFonts w:ascii="Times New Roman" w:hAnsi="Times New Roman" w:cs="Times New Roman"/>
          <w:sz w:val="28"/>
          <w:szCs w:val="28"/>
        </w:rPr>
        <w:t>.</w:t>
      </w:r>
    </w:p>
    <w:p w:rsidR="00A17B62" w:rsidRPr="00956C31" w:rsidRDefault="00A17B62" w:rsidP="00956C3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31">
        <w:rPr>
          <w:rFonts w:ascii="Times New Roman" w:hAnsi="Times New Roman" w:cs="Times New Roman"/>
          <w:sz w:val="28"/>
          <w:szCs w:val="28"/>
        </w:rPr>
        <w:t xml:space="preserve">Варианты антиутопий и угроз человечеству хорошо известны: восстание машин, </w:t>
      </w:r>
      <w:r w:rsidR="00D046FC" w:rsidRPr="00956C31">
        <w:rPr>
          <w:rFonts w:ascii="Times New Roman" w:hAnsi="Times New Roman" w:cs="Times New Roman"/>
          <w:sz w:val="28"/>
          <w:szCs w:val="28"/>
        </w:rPr>
        <w:t xml:space="preserve">техногенные катастрофы, эпидемии. </w:t>
      </w:r>
    </w:p>
    <w:p w:rsidR="0091013F" w:rsidRPr="00956C31" w:rsidRDefault="00956C31" w:rsidP="00956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слушателям</w:t>
      </w:r>
      <w:r w:rsidR="0091013F" w:rsidRPr="00956C31">
        <w:rPr>
          <w:rFonts w:ascii="Times New Roman" w:hAnsi="Times New Roman" w:cs="Times New Roman"/>
          <w:sz w:val="28"/>
          <w:szCs w:val="28"/>
        </w:rPr>
        <w:t xml:space="preserve"> взглянуть на утопии не как на жанр научной фантастики, а как на вполне реализуемый вариант будущего.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013F" w:rsidRPr="00956C31">
        <w:rPr>
          <w:rFonts w:ascii="Times New Roman" w:hAnsi="Times New Roman" w:cs="Times New Roman"/>
          <w:sz w:val="28"/>
          <w:szCs w:val="28"/>
        </w:rPr>
        <w:t>Это не так-то просто. Можно долго ругать существующий порядок вещей, но как только ты предлагаешь альтернативу, она кажется наивной и абсурдной</w:t>
      </w:r>
      <w:r>
        <w:rPr>
          <w:rFonts w:ascii="Times New Roman" w:hAnsi="Times New Roman" w:cs="Times New Roman"/>
          <w:sz w:val="28"/>
          <w:szCs w:val="28"/>
        </w:rPr>
        <w:t xml:space="preserve">», - уверен Григорий. </w:t>
      </w:r>
      <w:proofErr w:type="gramStart"/>
      <w:r w:rsidR="00C36C89" w:rsidRPr="00956C31">
        <w:rPr>
          <w:rFonts w:ascii="Times New Roman" w:hAnsi="Times New Roman" w:cs="Times New Roman"/>
          <w:sz w:val="28"/>
          <w:szCs w:val="28"/>
        </w:rPr>
        <w:t>По словам спикера, человечеству</w:t>
      </w:r>
      <w:r w:rsidR="0091013F" w:rsidRPr="00956C31">
        <w:rPr>
          <w:rFonts w:ascii="Times New Roman" w:hAnsi="Times New Roman" w:cs="Times New Roman"/>
          <w:sz w:val="28"/>
          <w:szCs w:val="28"/>
        </w:rPr>
        <w:t xml:space="preserve"> вполне хватает экономических ресурсов для счастья, </w:t>
      </w:r>
      <w:r w:rsidR="004C60BF" w:rsidRPr="00956C31">
        <w:rPr>
          <w:rFonts w:ascii="Times New Roman" w:hAnsi="Times New Roman" w:cs="Times New Roman"/>
          <w:sz w:val="28"/>
          <w:szCs w:val="28"/>
        </w:rPr>
        <w:t>поэтому наиболее жизнеспособны утопии психологические:</w:t>
      </w:r>
      <w:r w:rsidR="0091013F" w:rsidRPr="00956C31">
        <w:rPr>
          <w:rFonts w:ascii="Times New Roman" w:hAnsi="Times New Roman" w:cs="Times New Roman"/>
          <w:sz w:val="28"/>
          <w:szCs w:val="28"/>
        </w:rPr>
        <w:t xml:space="preserve"> каждый может быть счастливым, </w:t>
      </w:r>
      <w:r w:rsidR="0010593B" w:rsidRPr="00956C31">
        <w:rPr>
          <w:rFonts w:ascii="Times New Roman" w:hAnsi="Times New Roman" w:cs="Times New Roman"/>
          <w:sz w:val="28"/>
          <w:szCs w:val="28"/>
        </w:rPr>
        <w:t xml:space="preserve">а </w:t>
      </w:r>
      <w:r w:rsidR="004C60BF" w:rsidRPr="00956C31">
        <w:rPr>
          <w:rFonts w:ascii="Times New Roman" w:hAnsi="Times New Roman" w:cs="Times New Roman"/>
          <w:sz w:val="28"/>
          <w:szCs w:val="28"/>
        </w:rPr>
        <w:t xml:space="preserve">жизнь в обществе — </w:t>
      </w:r>
      <w:r w:rsidR="0091013F" w:rsidRPr="00956C31">
        <w:rPr>
          <w:rFonts w:ascii="Times New Roman" w:hAnsi="Times New Roman" w:cs="Times New Roman"/>
          <w:sz w:val="28"/>
          <w:szCs w:val="28"/>
        </w:rPr>
        <w:t>гармоничной.</w:t>
      </w:r>
      <w:proofErr w:type="gramEnd"/>
    </w:p>
    <w:p w:rsidR="0091013F" w:rsidRPr="00956C31" w:rsidRDefault="00C36C89" w:rsidP="00956C31">
      <w:pPr>
        <w:jc w:val="both"/>
        <w:rPr>
          <w:rFonts w:ascii="Times New Roman" w:hAnsi="Times New Roman" w:cs="Times New Roman"/>
          <w:sz w:val="28"/>
          <w:szCs w:val="28"/>
        </w:rPr>
      </w:pPr>
      <w:r w:rsidRPr="00956C31">
        <w:rPr>
          <w:rFonts w:ascii="Times New Roman" w:hAnsi="Times New Roman" w:cs="Times New Roman"/>
          <w:sz w:val="28"/>
          <w:szCs w:val="28"/>
        </w:rPr>
        <w:t>В завершение своего выступления Григорий поделился своим мнением о будущем библиотек и библиотекарей:</w:t>
      </w:r>
      <w:r w:rsidR="0091013F" w:rsidRPr="00956C31">
        <w:rPr>
          <w:rFonts w:ascii="Times New Roman" w:hAnsi="Times New Roman" w:cs="Times New Roman"/>
          <w:sz w:val="28"/>
          <w:szCs w:val="28"/>
        </w:rPr>
        <w:t xml:space="preserve"> «</w:t>
      </w:r>
      <w:r w:rsidRPr="00956C31">
        <w:rPr>
          <w:rFonts w:ascii="Times New Roman" w:hAnsi="Times New Roman" w:cs="Times New Roman"/>
          <w:sz w:val="28"/>
          <w:szCs w:val="28"/>
        </w:rPr>
        <w:t>В</w:t>
      </w:r>
      <w:r w:rsidR="0010593B" w:rsidRPr="00956C31">
        <w:rPr>
          <w:rFonts w:ascii="Times New Roman" w:hAnsi="Times New Roman" w:cs="Times New Roman"/>
          <w:sz w:val="28"/>
          <w:szCs w:val="28"/>
        </w:rPr>
        <w:t xml:space="preserve"> эпоху тотальной </w:t>
      </w:r>
      <w:proofErr w:type="spellStart"/>
      <w:r w:rsidR="0010593B" w:rsidRPr="00956C3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0593B" w:rsidRPr="00956C31">
        <w:rPr>
          <w:rFonts w:ascii="Times New Roman" w:hAnsi="Times New Roman" w:cs="Times New Roman"/>
          <w:sz w:val="28"/>
          <w:szCs w:val="28"/>
        </w:rPr>
        <w:t xml:space="preserve"> остаётся всё меньше места для живого человеческого общения. Б</w:t>
      </w:r>
      <w:r w:rsidR="006429C5" w:rsidRPr="00956C31">
        <w:rPr>
          <w:rFonts w:ascii="Times New Roman" w:hAnsi="Times New Roman" w:cs="Times New Roman"/>
          <w:sz w:val="28"/>
          <w:szCs w:val="28"/>
        </w:rPr>
        <w:t>иблиотека</w:t>
      </w:r>
      <w:r w:rsidR="0010593B" w:rsidRPr="00956C31">
        <w:rPr>
          <w:rFonts w:ascii="Times New Roman" w:hAnsi="Times New Roman" w:cs="Times New Roman"/>
          <w:sz w:val="28"/>
          <w:szCs w:val="28"/>
        </w:rPr>
        <w:t xml:space="preserve"> будущего может стать тем местом, островком </w:t>
      </w:r>
      <w:proofErr w:type="spellStart"/>
      <w:r w:rsidR="00956C31">
        <w:rPr>
          <w:rFonts w:ascii="Times New Roman" w:hAnsi="Times New Roman" w:cs="Times New Roman"/>
          <w:sz w:val="28"/>
          <w:szCs w:val="28"/>
        </w:rPr>
        <w:t>оф</w:t>
      </w:r>
      <w:r w:rsidR="0010593B" w:rsidRPr="00956C31"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 w:rsidR="0010593B" w:rsidRPr="00956C31">
        <w:rPr>
          <w:rFonts w:ascii="Times New Roman" w:hAnsi="Times New Roman" w:cs="Times New Roman"/>
          <w:sz w:val="28"/>
          <w:szCs w:val="28"/>
        </w:rPr>
        <w:t xml:space="preserve">, куда </w:t>
      </w:r>
      <w:r w:rsidR="006429C5" w:rsidRPr="00956C31">
        <w:rPr>
          <w:rFonts w:ascii="Times New Roman" w:hAnsi="Times New Roman" w:cs="Times New Roman"/>
          <w:sz w:val="28"/>
          <w:szCs w:val="28"/>
        </w:rPr>
        <w:t>будут приходить к живым людям за общением и книгами</w:t>
      </w:r>
      <w:r w:rsidRPr="00956C31">
        <w:rPr>
          <w:rFonts w:ascii="Times New Roman" w:hAnsi="Times New Roman" w:cs="Times New Roman"/>
          <w:sz w:val="28"/>
          <w:szCs w:val="28"/>
        </w:rPr>
        <w:t>»</w:t>
      </w:r>
      <w:r w:rsidR="006429C5" w:rsidRPr="00956C3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1013F" w:rsidRPr="00956C31" w:rsidSect="00EC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7F799F"/>
    <w:rsid w:val="000463F1"/>
    <w:rsid w:val="0010593B"/>
    <w:rsid w:val="001849BC"/>
    <w:rsid w:val="004613E5"/>
    <w:rsid w:val="00491F84"/>
    <w:rsid w:val="004C60BF"/>
    <w:rsid w:val="005D728F"/>
    <w:rsid w:val="006429C5"/>
    <w:rsid w:val="00740812"/>
    <w:rsid w:val="007F799F"/>
    <w:rsid w:val="008B5BF1"/>
    <w:rsid w:val="0091013F"/>
    <w:rsid w:val="00956C31"/>
    <w:rsid w:val="00990CB9"/>
    <w:rsid w:val="00A17B62"/>
    <w:rsid w:val="00C36C89"/>
    <w:rsid w:val="00D046FC"/>
    <w:rsid w:val="00EC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F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</cp:lastModifiedBy>
  <cp:revision>2</cp:revision>
  <dcterms:created xsi:type="dcterms:W3CDTF">2019-08-14T18:13:00Z</dcterms:created>
  <dcterms:modified xsi:type="dcterms:W3CDTF">2019-08-14T18:13:00Z</dcterms:modified>
</cp:coreProperties>
</file>